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2"/>
        </w:tabs>
        <w:spacing w:before="234" w:beforeLines="75" w:after="234" w:afterLines="75" w:line="460" w:lineRule="exact"/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/>
          <w:sz w:val="36"/>
          <w:szCs w:val="36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方正小标宋简体" w:eastAsia="方正小标宋简体"/>
          <w:sz w:val="36"/>
          <w:szCs w:val="36"/>
        </w:rPr>
        <w:instrText xml:space="preserve">ADDIN CNKISM.UserStyle</w:instrText>
      </w:r>
      <w:r>
        <w:rPr>
          <w:rFonts w:ascii="方正小标宋简体" w:eastAsia="方正小标宋简体"/>
          <w:sz w:val="36"/>
          <w:szCs w:val="36"/>
        </w:rPr>
        <w:fldChar w:fldCharType="end"/>
      </w:r>
      <w:r>
        <w:rPr>
          <w:rFonts w:hint="eastAsia" w:ascii="方正小标宋简体" w:eastAsia="方正小标宋简体"/>
          <w:sz w:val="36"/>
          <w:szCs w:val="36"/>
        </w:rPr>
        <w:t>中南财经政法大学主题团日活动记录表</w:t>
      </w:r>
    </w:p>
    <w:tbl>
      <w:tblPr>
        <w:tblStyle w:val="5"/>
        <w:tblpPr w:leftFromText="180" w:rightFromText="180" w:vertAnchor="page" w:horzAnchor="margin" w:tblpXSpec="center" w:tblpY="254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1019"/>
        <w:gridCol w:w="2223"/>
        <w:gridCol w:w="1563"/>
        <w:gridCol w:w="1457"/>
        <w:gridCol w:w="1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学院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团支部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团支书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联系方式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主持人</w:t>
            </w:r>
          </w:p>
        </w:tc>
        <w:tc>
          <w:tcPr>
            <w:tcW w:w="1304" w:type="pct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17" w:type="pct"/>
            <w:vAlign w:val="center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记录人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0" w:hRule="atLeast"/>
        </w:trPr>
        <w:tc>
          <w:tcPr>
            <w:tcW w:w="1108" w:type="pct"/>
            <w:gridSpan w:val="2"/>
            <w:vAlign w:val="center"/>
          </w:tcPr>
          <w:p>
            <w:pPr>
              <w:jc w:val="distribute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主题</w:t>
            </w:r>
          </w:p>
        </w:tc>
        <w:tc>
          <w:tcPr>
            <w:tcW w:w="3892" w:type="pct"/>
            <w:gridSpan w:val="4"/>
            <w:vAlign w:val="center"/>
          </w:tcPr>
          <w:p>
            <w:pPr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5" w:hRule="atLeast"/>
        </w:trPr>
        <w:tc>
          <w:tcPr>
            <w:tcW w:w="510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szCs w:val="20"/>
              </w:rPr>
            </w:pPr>
            <w:r>
              <w:rPr>
                <w:rFonts w:hint="eastAsia" w:ascii="黑体" w:hAnsi="黑体" w:eastAsia="黑体"/>
                <w:color w:val="000000"/>
                <w:spacing w:val="53"/>
                <w:kern w:val="0"/>
                <w:sz w:val="32"/>
                <w:szCs w:val="28"/>
                <w:fitText w:val="1600" w:id="1"/>
              </w:rPr>
              <w:t>活动概</w:t>
            </w:r>
            <w:r>
              <w:rPr>
                <w:rFonts w:hint="eastAsia" w:ascii="黑体" w:hAnsi="黑体" w:eastAsia="黑体"/>
                <w:color w:val="000000"/>
                <w:spacing w:val="1"/>
                <w:kern w:val="0"/>
                <w:sz w:val="32"/>
                <w:szCs w:val="28"/>
                <w:fitText w:val="1600" w:id="1"/>
              </w:rPr>
              <w:t>况</w:t>
            </w: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时间</w:t>
            </w:r>
          </w:p>
        </w:tc>
        <w:tc>
          <w:tcPr>
            <w:tcW w:w="1304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地点</w:t>
            </w:r>
          </w:p>
        </w:tc>
        <w:tc>
          <w:tcPr>
            <w:tcW w:w="1671" w:type="pct"/>
            <w:gridSpan w:val="2"/>
            <w:vAlign w:val="center"/>
          </w:tcPr>
          <w:p>
            <w:pPr>
              <w:rPr>
                <w:rFonts w:ascii="仿宋_GB2312"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5" w:hRule="atLeast"/>
        </w:trPr>
        <w:tc>
          <w:tcPr>
            <w:tcW w:w="510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嘉宾</w:t>
            </w:r>
          </w:p>
        </w:tc>
        <w:tc>
          <w:tcPr>
            <w:tcW w:w="1304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</w:p>
        </w:tc>
        <w:tc>
          <w:tcPr>
            <w:tcW w:w="917" w:type="pct"/>
          </w:tcPr>
          <w:p>
            <w:pPr>
              <w:jc w:val="distribute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考勤</w:t>
            </w:r>
          </w:p>
        </w:tc>
        <w:tc>
          <w:tcPr>
            <w:tcW w:w="855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应到</w:t>
            </w:r>
          </w:p>
        </w:tc>
        <w:tc>
          <w:tcPr>
            <w:tcW w:w="817" w:type="pct"/>
          </w:tcPr>
          <w:p>
            <w:pPr>
              <w:jc w:val="left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实到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301" w:hRule="atLeast"/>
        </w:trPr>
        <w:tc>
          <w:tcPr>
            <w:tcW w:w="510" w:type="pct"/>
            <w:vMerge w:val="continue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598" w:type="pct"/>
          </w:tcPr>
          <w:p>
            <w:pPr>
              <w:jc w:val="center"/>
              <w:rPr>
                <w:rFonts w:ascii="仿宋_GB2312" w:eastAsia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000000"/>
                <w:sz w:val="30"/>
                <w:szCs w:val="30"/>
              </w:rPr>
              <w:t>缺勤情况</w:t>
            </w:r>
          </w:p>
        </w:tc>
        <w:tc>
          <w:tcPr>
            <w:tcW w:w="3892" w:type="pct"/>
            <w:gridSpan w:val="4"/>
          </w:tcPr>
          <w:p>
            <w:pPr>
              <w:jc w:val="left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/>
                <w:color w:val="FF0000"/>
                <w:szCs w:val="21"/>
              </w:rPr>
              <w:t>XXX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（旷会）、X</w:t>
            </w:r>
            <w:r>
              <w:rPr>
                <w:rFonts w:ascii="仿宋_GB2312" w:eastAsia="仿宋_GB2312"/>
                <w:color w:val="FF0000"/>
                <w:szCs w:val="21"/>
              </w:rPr>
              <w:t>XX</w:t>
            </w:r>
            <w:r>
              <w:rPr>
                <w:rFonts w:hint="eastAsia" w:ascii="仿宋_GB2312" w:eastAsia="仿宋_GB2312"/>
                <w:color w:val="FF0000"/>
                <w:szCs w:val="21"/>
              </w:rPr>
              <w:t>（请假），以上为示例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17" w:hRule="atLeast"/>
        </w:trPr>
        <w:tc>
          <w:tcPr>
            <w:tcW w:w="510" w:type="pct"/>
            <w:textDirection w:val="tbRlV"/>
          </w:tcPr>
          <w:p>
            <w:pPr>
              <w:ind w:left="113" w:right="113"/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426"/>
                <w:kern w:val="0"/>
                <w:sz w:val="32"/>
                <w:szCs w:val="28"/>
                <w:fitText w:val="3840" w:id="2"/>
              </w:rPr>
              <w:t>主要内</w:t>
            </w:r>
            <w:r>
              <w:rPr>
                <w:rFonts w:hint="eastAsia" w:ascii="黑体" w:hAnsi="黑体" w:eastAsia="黑体"/>
                <w:color w:val="000000"/>
                <w:spacing w:val="2"/>
                <w:kern w:val="0"/>
                <w:sz w:val="32"/>
                <w:szCs w:val="28"/>
                <w:fitText w:val="3840" w:id="2"/>
              </w:rPr>
              <w:t>容</w:t>
            </w:r>
          </w:p>
        </w:tc>
        <w:tc>
          <w:tcPr>
            <w:tcW w:w="4490" w:type="pct"/>
            <w:gridSpan w:val="5"/>
          </w:tcPr>
          <w:p>
            <w:pPr>
              <w:spacing w:line="4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团日（团会）的议程和内容概要：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</w:tbl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795"/>
        <w:gridCol w:w="38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511" w:hRule="atLeast"/>
          <w:jc w:val="center"/>
        </w:trPr>
        <w:tc>
          <w:tcPr>
            <w:tcW w:w="477" w:type="pc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 w:val="44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团支部成员思想反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馈</w:t>
            </w:r>
          </w:p>
        </w:tc>
        <w:tc>
          <w:tcPr>
            <w:tcW w:w="4523" w:type="pct"/>
            <w:gridSpan w:val="2"/>
            <w:vAlign w:val="center"/>
          </w:tcPr>
          <w:p>
            <w:pPr>
              <w:spacing w:line="360" w:lineRule="auto"/>
              <w:rPr>
                <w:rFonts w:ascii="仿宋_GB2312" w:hAnsi="等线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2" w:hRule="atLeast"/>
          <w:jc w:val="center"/>
        </w:trPr>
        <w:tc>
          <w:tcPr>
            <w:tcW w:w="477" w:type="pct"/>
            <w:vMerge w:val="restart"/>
            <w:textDirection w:val="tbRlV"/>
            <w:vAlign w:val="center"/>
          </w:tcPr>
          <w:p>
            <w:pPr>
              <w:jc w:val="center"/>
              <w:rPr>
                <w:rFonts w:ascii="黑体" w:hAnsi="黑体" w:eastAsia="黑体"/>
                <w:color w:val="000000"/>
                <w:spacing w:val="7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pacing w:val="70"/>
                <w:kern w:val="0"/>
                <w:sz w:val="32"/>
                <w:szCs w:val="28"/>
              </w:rPr>
              <w:t>精彩瞬</w:t>
            </w:r>
            <w:r>
              <w:rPr>
                <w:rFonts w:hint="eastAsia" w:ascii="黑体" w:hAnsi="黑体" w:eastAsia="黑体"/>
                <w:color w:val="000000"/>
                <w:kern w:val="0"/>
                <w:sz w:val="32"/>
                <w:szCs w:val="28"/>
              </w:rPr>
              <w:t>间</w:t>
            </w: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（在右侧插入现场图片）</w:t>
            </w: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402" w:hRule="atLeast"/>
          <w:jc w:val="center"/>
        </w:trPr>
        <w:tc>
          <w:tcPr>
            <w:tcW w:w="477" w:type="pct"/>
            <w:vMerge w:val="continue"/>
            <w:textDirection w:val="tbRlV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pacing w:val="70"/>
                <w:kern w:val="0"/>
                <w:sz w:val="28"/>
                <w:szCs w:val="28"/>
              </w:rPr>
            </w:pPr>
          </w:p>
        </w:tc>
        <w:tc>
          <w:tcPr>
            <w:tcW w:w="2235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88" w:type="pc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360" w:lineRule="auto"/>
        <w:jc w:val="right"/>
        <w:rPr>
          <w:rFonts w:ascii="仿宋_GB2312" w:hAnsi="幼圆" w:eastAsia="仿宋_GB2312" w:cs="幼圆"/>
          <w:szCs w:val="21"/>
        </w:rPr>
      </w:pPr>
      <w:r>
        <w:rPr>
          <w:rFonts w:hint="eastAsia" w:ascii="仿宋_GB2312" w:hAnsi="幼圆" w:eastAsia="仿宋_GB2312" w:cs="幼圆"/>
          <w:szCs w:val="21"/>
        </w:rPr>
        <w:t>备注：本记录表内容应控制在两页之内，打印时请正反打印。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幼圆">
    <w:altName w:val="华文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350" w:firstLineChars="750"/>
      <w:jc w:val="left"/>
      <w:rPr>
        <w:rFonts w:ascii="楷体_GB2312" w:eastAsia="楷体_GB2312"/>
      </w:rPr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-196850</wp:posOffset>
          </wp:positionH>
          <wp:positionV relativeFrom="paragraph">
            <wp:posOffset>-112395</wp:posOffset>
          </wp:positionV>
          <wp:extent cx="503555" cy="479425"/>
          <wp:effectExtent l="0" t="0" r="0" b="0"/>
          <wp:wrapThrough wrapText="bothSides">
            <wp:wrapPolygon>
              <wp:start x="8172" y="0"/>
              <wp:lineTo x="1634" y="0"/>
              <wp:lineTo x="0" y="2575"/>
              <wp:lineTo x="0" y="13732"/>
              <wp:lineTo x="4903" y="20599"/>
              <wp:lineTo x="5720" y="20599"/>
              <wp:lineTo x="14709" y="20599"/>
              <wp:lineTo x="15526" y="20599"/>
              <wp:lineTo x="20429" y="14591"/>
              <wp:lineTo x="20429" y="8583"/>
              <wp:lineTo x="17977" y="2575"/>
              <wp:lineTo x="14709" y="0"/>
              <wp:lineTo x="8172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555" cy="479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304800</wp:posOffset>
          </wp:positionH>
          <wp:positionV relativeFrom="paragraph">
            <wp:posOffset>-127000</wp:posOffset>
          </wp:positionV>
          <wp:extent cx="490855" cy="502920"/>
          <wp:effectExtent l="0" t="0" r="4445" b="0"/>
          <wp:wrapThrough wrapText="bothSides">
            <wp:wrapPolygon>
              <wp:start x="6706" y="0"/>
              <wp:lineTo x="0" y="3273"/>
              <wp:lineTo x="0" y="14727"/>
              <wp:lineTo x="5868" y="20455"/>
              <wp:lineTo x="7545" y="20455"/>
              <wp:lineTo x="12574" y="20455"/>
              <wp:lineTo x="15089" y="20455"/>
              <wp:lineTo x="20957" y="15545"/>
              <wp:lineTo x="20957" y="1636"/>
              <wp:lineTo x="13413" y="0"/>
              <wp:lineTo x="6706" y="0"/>
            </wp:wrapPolygon>
          </wp:wrapThrough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85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_GB2312" w:eastAsia="楷体_GB2312"/>
        <w:spacing w:val="27"/>
        <w:kern w:val="0"/>
        <w:fitText w:val="3240" w:id="0"/>
      </w:rPr>
      <w:t>共青团中南财经政法大学委员</w:t>
    </w:r>
    <w:r>
      <w:rPr>
        <w:rFonts w:hint="eastAsia" w:ascii="楷体_GB2312" w:eastAsia="楷体_GB2312"/>
        <w:spacing w:val="9"/>
        <w:kern w:val="0"/>
        <w:fitText w:val="3240" w:id="0"/>
      </w:rPr>
      <w:t>会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5DC"/>
    <w:rsid w:val="000435DC"/>
    <w:rsid w:val="00046FA9"/>
    <w:rsid w:val="00065D5C"/>
    <w:rsid w:val="0007325B"/>
    <w:rsid w:val="0008572D"/>
    <w:rsid w:val="000D62D6"/>
    <w:rsid w:val="001036FF"/>
    <w:rsid w:val="00163299"/>
    <w:rsid w:val="001C7750"/>
    <w:rsid w:val="001E141D"/>
    <w:rsid w:val="00225D84"/>
    <w:rsid w:val="002D2546"/>
    <w:rsid w:val="002D5ED1"/>
    <w:rsid w:val="003730BA"/>
    <w:rsid w:val="00395F7F"/>
    <w:rsid w:val="003A05F8"/>
    <w:rsid w:val="00425ADE"/>
    <w:rsid w:val="004434FA"/>
    <w:rsid w:val="00484162"/>
    <w:rsid w:val="004E0E38"/>
    <w:rsid w:val="0050150B"/>
    <w:rsid w:val="0053213F"/>
    <w:rsid w:val="00612729"/>
    <w:rsid w:val="006376C9"/>
    <w:rsid w:val="00734F98"/>
    <w:rsid w:val="00747C1C"/>
    <w:rsid w:val="007546CE"/>
    <w:rsid w:val="00755B5E"/>
    <w:rsid w:val="007F60E1"/>
    <w:rsid w:val="00886002"/>
    <w:rsid w:val="008F440E"/>
    <w:rsid w:val="008F701F"/>
    <w:rsid w:val="00911EDE"/>
    <w:rsid w:val="009407F9"/>
    <w:rsid w:val="009A1D0C"/>
    <w:rsid w:val="00A77F48"/>
    <w:rsid w:val="00AE260C"/>
    <w:rsid w:val="00AF7085"/>
    <w:rsid w:val="00B6637E"/>
    <w:rsid w:val="00B962FF"/>
    <w:rsid w:val="00BB294C"/>
    <w:rsid w:val="00BB32BF"/>
    <w:rsid w:val="00BD573D"/>
    <w:rsid w:val="00C809A4"/>
    <w:rsid w:val="00C87901"/>
    <w:rsid w:val="00CB563A"/>
    <w:rsid w:val="00CD31A5"/>
    <w:rsid w:val="00CF4A0A"/>
    <w:rsid w:val="00D16115"/>
    <w:rsid w:val="00D5277A"/>
    <w:rsid w:val="00D6273C"/>
    <w:rsid w:val="00D7243C"/>
    <w:rsid w:val="00E464BE"/>
    <w:rsid w:val="00E54FDB"/>
    <w:rsid w:val="00E62B4B"/>
    <w:rsid w:val="00E6727A"/>
    <w:rsid w:val="00E76B8E"/>
    <w:rsid w:val="00EE2302"/>
    <w:rsid w:val="00FC7204"/>
    <w:rsid w:val="7FFB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</Words>
  <Characters>192</Characters>
  <Lines>1</Lines>
  <Paragraphs>1</Paragraphs>
  <ScaleCrop>false</ScaleCrop>
  <LinksUpToDate>false</LinksUpToDate>
  <CharactersWithSpaces>224</CharactersWithSpaces>
  <Application>WPS Office_3.9.1.6204_F1E327BC-269C-435d-A152-05C5408002CA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2021-11-06T02:11:00Z</dcterms:created>
  <dc:creator>陈星羽</dc:creator>
  <cp:lastModifiedBy>zhuzunyu</cp:lastModifiedBy>
  <dcterms:modified xsi:type="dcterms:W3CDTF">2022-10-05T16:46:59Z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2052-3.9.1.6204</vt:lpwstr>
  </property>
</Properties>
</file>