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CC" w:rsidRDefault="001207C0">
      <w:pPr>
        <w:spacing w:line="360" w:lineRule="auto"/>
        <w:ind w:firstLineChars="200" w:firstLine="480"/>
        <w:rPr>
          <w:color w:val="000000"/>
          <w:sz w:val="24"/>
          <w:szCs w:val="28"/>
        </w:rPr>
      </w:pPr>
      <w:bookmarkStart w:id="0" w:name="_GoBack"/>
      <w:bookmarkEnd w:id="0"/>
      <w:r>
        <w:rPr>
          <w:color w:val="000000"/>
          <w:sz w:val="24"/>
          <w:szCs w:val="28"/>
        </w:rPr>
        <w:t>经过共青团金融学院委员会审查、考核、研究，金融学院第</w:t>
      </w:r>
      <w:r>
        <w:rPr>
          <w:rFonts w:hint="eastAsia"/>
          <w:color w:val="000000"/>
          <w:sz w:val="24"/>
          <w:szCs w:val="28"/>
        </w:rPr>
        <w:t>二十</w:t>
      </w:r>
      <w:r>
        <w:rPr>
          <w:color w:val="000000"/>
          <w:sz w:val="24"/>
          <w:szCs w:val="28"/>
        </w:rPr>
        <w:t>届分团委、学生会、志愿者协会干部、干事转正人员正式确定。现将名单公示如下：</w:t>
      </w:r>
    </w:p>
    <w:p w:rsidR="002701CC" w:rsidRDefault="001207C0">
      <w:pPr>
        <w:spacing w:line="360" w:lineRule="auto"/>
        <w:ind w:firstLineChars="200" w:firstLine="562"/>
        <w:rPr>
          <w:color w:val="000000"/>
          <w:sz w:val="24"/>
          <w:szCs w:val="28"/>
        </w:rPr>
      </w:pPr>
      <w:r>
        <w:rPr>
          <w:rFonts w:ascii="宋体" w:hAnsi="宋体"/>
          <w:b/>
          <w:bCs/>
          <w:color w:val="333333"/>
          <w:kern w:val="0"/>
          <w:sz w:val="28"/>
          <w:szCs w:val="24"/>
        </w:rPr>
        <w:t>一、常委名单</w:t>
      </w:r>
    </w:p>
    <w:tbl>
      <w:tblPr>
        <w:tblpPr w:leftFromText="180" w:rightFromText="180" w:vertAnchor="text" w:horzAnchor="margin" w:tblpXSpec="center" w:tblpY="74"/>
        <w:tblW w:w="1026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3892"/>
        <w:gridCol w:w="3168"/>
      </w:tblGrid>
      <w:tr w:rsidR="002701CC">
        <w:trPr>
          <w:tblCellSpacing w:w="0" w:type="dxa"/>
        </w:trPr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24"/>
                <w:szCs w:val="24"/>
              </w:rPr>
              <w:t>部门</w:t>
            </w:r>
          </w:p>
        </w:tc>
        <w:tc>
          <w:tcPr>
            <w:tcW w:w="38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24"/>
                <w:szCs w:val="24"/>
              </w:rPr>
              <w:t>岗位</w:t>
            </w:r>
          </w:p>
        </w:tc>
        <w:tc>
          <w:tcPr>
            <w:tcW w:w="3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</w:tr>
      <w:tr w:rsidR="002701CC">
        <w:trPr>
          <w:tblCellSpacing w:w="0" w:type="dxa"/>
        </w:trPr>
        <w:tc>
          <w:tcPr>
            <w:tcW w:w="320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分团委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副书记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李露璐</w:t>
            </w:r>
          </w:p>
        </w:tc>
      </w:tr>
      <w:tr w:rsidR="002701CC">
        <w:trPr>
          <w:tblCellSpacing w:w="0" w:type="dxa"/>
        </w:trPr>
        <w:tc>
          <w:tcPr>
            <w:tcW w:w="320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701CC" w:rsidRDefault="002701CC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组织部部长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高越</w:t>
            </w:r>
          </w:p>
        </w:tc>
      </w:tr>
      <w:tr w:rsidR="002701CC">
        <w:trPr>
          <w:tblCellSpacing w:w="0" w:type="dxa"/>
        </w:trPr>
        <w:tc>
          <w:tcPr>
            <w:tcW w:w="320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701CC" w:rsidRDefault="002701CC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宣传部部长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潘宁孜</w:t>
            </w:r>
          </w:p>
        </w:tc>
      </w:tr>
      <w:tr w:rsidR="002701CC">
        <w:trPr>
          <w:tblCellSpacing w:w="0" w:type="dxa"/>
        </w:trPr>
        <w:tc>
          <w:tcPr>
            <w:tcW w:w="32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1CC" w:rsidRDefault="002701CC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新闻中心主任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秦碧柔</w:t>
            </w:r>
          </w:p>
        </w:tc>
      </w:tr>
      <w:tr w:rsidR="002701CC">
        <w:trPr>
          <w:tblCellSpacing w:w="0" w:type="dxa"/>
        </w:trPr>
        <w:tc>
          <w:tcPr>
            <w:tcW w:w="32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学生会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主席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阮斯淼</w:t>
            </w:r>
          </w:p>
        </w:tc>
      </w:tr>
      <w:tr w:rsidR="002701CC">
        <w:trPr>
          <w:tblCellSpacing w:w="0" w:type="dxa"/>
        </w:trPr>
        <w:tc>
          <w:tcPr>
            <w:tcW w:w="32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1CC" w:rsidRDefault="002701CC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副主席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秦梓欣</w:t>
            </w:r>
          </w:p>
        </w:tc>
      </w:tr>
      <w:tr w:rsidR="002701CC">
        <w:trPr>
          <w:tblCellSpacing w:w="0" w:type="dxa"/>
        </w:trPr>
        <w:tc>
          <w:tcPr>
            <w:tcW w:w="32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1CC" w:rsidRDefault="002701CC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副主席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陈可越</w:t>
            </w:r>
          </w:p>
        </w:tc>
      </w:tr>
      <w:tr w:rsidR="002701CC">
        <w:trPr>
          <w:tblCellSpacing w:w="0" w:type="dxa"/>
        </w:trPr>
        <w:tc>
          <w:tcPr>
            <w:tcW w:w="32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1CC" w:rsidRDefault="002701CC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副主席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朱医帆</w:t>
            </w:r>
          </w:p>
        </w:tc>
      </w:tr>
      <w:tr w:rsidR="002701CC">
        <w:trPr>
          <w:tblCellSpacing w:w="0" w:type="dxa"/>
        </w:trPr>
        <w:tc>
          <w:tcPr>
            <w:tcW w:w="32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1CC" w:rsidRDefault="002701CC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副主席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莫昭婷</w:t>
            </w:r>
          </w:p>
        </w:tc>
      </w:tr>
      <w:tr w:rsidR="002701CC">
        <w:trPr>
          <w:tblCellSpacing w:w="0" w:type="dxa"/>
        </w:trPr>
        <w:tc>
          <w:tcPr>
            <w:tcW w:w="32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志愿者协会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主席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陈姗姗</w:t>
            </w:r>
          </w:p>
        </w:tc>
      </w:tr>
      <w:tr w:rsidR="002701CC">
        <w:trPr>
          <w:tblCellSpacing w:w="0" w:type="dxa"/>
        </w:trPr>
        <w:tc>
          <w:tcPr>
            <w:tcW w:w="32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1CC" w:rsidRDefault="002701CC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副主席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马小菏</w:t>
            </w:r>
          </w:p>
        </w:tc>
      </w:tr>
      <w:tr w:rsidR="002701CC">
        <w:trPr>
          <w:tblCellSpacing w:w="0" w:type="dxa"/>
        </w:trPr>
        <w:tc>
          <w:tcPr>
            <w:tcW w:w="32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1CC" w:rsidRDefault="002701CC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副主席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李小可</w:t>
            </w:r>
          </w:p>
        </w:tc>
      </w:tr>
      <w:tr w:rsidR="002701CC">
        <w:trPr>
          <w:tblCellSpacing w:w="0" w:type="dxa"/>
        </w:trPr>
        <w:tc>
          <w:tcPr>
            <w:tcW w:w="32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1CC" w:rsidRDefault="002701CC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副主席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李青峰</w:t>
            </w:r>
          </w:p>
        </w:tc>
      </w:tr>
    </w:tbl>
    <w:p w:rsidR="002701CC" w:rsidRDefault="002701CC">
      <w:pPr>
        <w:widowControl/>
        <w:spacing w:before="100" w:beforeAutospacing="1" w:after="100" w:afterAutospacing="1" w:line="480" w:lineRule="auto"/>
        <w:jc w:val="left"/>
        <w:rPr>
          <w:rFonts w:ascii="宋体" w:hAnsi="宋体"/>
          <w:b/>
          <w:color w:val="333333"/>
          <w:kern w:val="0"/>
          <w:sz w:val="28"/>
          <w:szCs w:val="24"/>
        </w:rPr>
      </w:pPr>
    </w:p>
    <w:p w:rsidR="002701CC" w:rsidRDefault="002701CC">
      <w:pPr>
        <w:widowControl/>
        <w:spacing w:before="100" w:beforeAutospacing="1" w:after="100" w:afterAutospacing="1" w:line="300" w:lineRule="auto"/>
        <w:ind w:firstLine="480"/>
        <w:jc w:val="left"/>
        <w:rPr>
          <w:rFonts w:ascii="宋体" w:hAnsi="宋体"/>
          <w:b/>
          <w:color w:val="333333"/>
          <w:kern w:val="0"/>
          <w:sz w:val="28"/>
          <w:szCs w:val="24"/>
        </w:rPr>
      </w:pPr>
    </w:p>
    <w:p w:rsidR="002701CC" w:rsidRDefault="001207C0">
      <w:pPr>
        <w:widowControl/>
        <w:spacing w:before="100" w:beforeAutospacing="1" w:after="100" w:afterAutospacing="1" w:line="300" w:lineRule="auto"/>
        <w:ind w:firstLine="480"/>
        <w:jc w:val="left"/>
        <w:rPr>
          <w:rFonts w:ascii="宋体" w:hAnsi="宋体"/>
          <w:b/>
          <w:color w:val="333333"/>
          <w:kern w:val="0"/>
          <w:sz w:val="22"/>
          <w:szCs w:val="21"/>
        </w:rPr>
      </w:pPr>
      <w:r>
        <w:rPr>
          <w:rFonts w:ascii="宋体" w:hAnsi="宋体" w:hint="eastAsia"/>
          <w:b/>
          <w:color w:val="333333"/>
          <w:kern w:val="0"/>
          <w:sz w:val="28"/>
          <w:szCs w:val="24"/>
        </w:rPr>
        <w:t>二、干部名单</w:t>
      </w:r>
    </w:p>
    <w:tbl>
      <w:tblPr>
        <w:tblW w:w="10333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1960"/>
        <w:gridCol w:w="1482"/>
        <w:gridCol w:w="4882"/>
      </w:tblGrid>
      <w:tr w:rsidR="002701CC">
        <w:trPr>
          <w:tblCellSpacing w:w="0" w:type="dxa"/>
          <w:jc w:val="center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lastRenderedPageBreak/>
              <w:t>部门</w:t>
            </w:r>
          </w:p>
        </w:tc>
        <w:tc>
          <w:tcPr>
            <w:tcW w:w="1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岗位</w:t>
            </w:r>
          </w:p>
        </w:tc>
        <w:tc>
          <w:tcPr>
            <w:tcW w:w="14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部长</w:t>
            </w:r>
          </w:p>
        </w:tc>
        <w:tc>
          <w:tcPr>
            <w:tcW w:w="48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副部长</w:t>
            </w:r>
          </w:p>
        </w:tc>
      </w:tr>
      <w:tr w:rsidR="002701CC">
        <w:trPr>
          <w:tblCellSpacing w:w="0" w:type="dxa"/>
          <w:jc w:val="center"/>
        </w:trPr>
        <w:tc>
          <w:tcPr>
            <w:tcW w:w="200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分团委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丁宇锋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黄心仪、王欣、姚佚欣</w:t>
            </w:r>
          </w:p>
        </w:tc>
      </w:tr>
      <w:tr w:rsidR="002701CC">
        <w:trPr>
          <w:tblCellSpacing w:w="0" w:type="dxa"/>
          <w:jc w:val="center"/>
        </w:trPr>
        <w:tc>
          <w:tcPr>
            <w:tcW w:w="20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1CC" w:rsidRDefault="002701CC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调研培训部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郭霄潇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郑文琦、张嘉玮、张宸豪</w:t>
            </w:r>
          </w:p>
        </w:tc>
      </w:tr>
      <w:tr w:rsidR="002701CC">
        <w:trPr>
          <w:tblCellSpacing w:w="0" w:type="dxa"/>
          <w:jc w:val="center"/>
        </w:trPr>
        <w:tc>
          <w:tcPr>
            <w:tcW w:w="20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1CC" w:rsidRDefault="002701CC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基层联络部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毛周慧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杨晶晶、张维、张世煌</w:t>
            </w:r>
          </w:p>
        </w:tc>
      </w:tr>
      <w:tr w:rsidR="002701CC">
        <w:trPr>
          <w:tblCellSpacing w:w="0" w:type="dxa"/>
          <w:jc w:val="center"/>
        </w:trPr>
        <w:tc>
          <w:tcPr>
            <w:tcW w:w="20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1CC" w:rsidRDefault="002701CC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宣传规划部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晏普凡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余秋逸、陈妍、黄尹健</w:t>
            </w:r>
          </w:p>
        </w:tc>
      </w:tr>
      <w:tr w:rsidR="002701CC">
        <w:trPr>
          <w:tblCellSpacing w:w="0" w:type="dxa"/>
          <w:jc w:val="center"/>
        </w:trPr>
        <w:tc>
          <w:tcPr>
            <w:tcW w:w="20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1CC" w:rsidRDefault="002701CC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新媒体运营部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陈佳懿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付祯款、李晨琪、潘晨</w:t>
            </w:r>
          </w:p>
        </w:tc>
      </w:tr>
      <w:tr w:rsidR="002701CC">
        <w:trPr>
          <w:tblCellSpacing w:w="0" w:type="dxa"/>
          <w:jc w:val="center"/>
        </w:trPr>
        <w:tc>
          <w:tcPr>
            <w:tcW w:w="20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1CC" w:rsidRDefault="002701CC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网络舆情部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李婉逸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殷璇、高琳、陈茜烨</w:t>
            </w:r>
          </w:p>
        </w:tc>
      </w:tr>
      <w:tr w:rsidR="002701CC">
        <w:trPr>
          <w:trHeight w:val="75"/>
          <w:tblCellSpacing w:w="0" w:type="dxa"/>
          <w:jc w:val="center"/>
        </w:trPr>
        <w:tc>
          <w:tcPr>
            <w:tcW w:w="20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1CC" w:rsidRDefault="002701CC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新闻部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陈雨润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潘为鹏、李铭扬、陈智炜、张雨瑄</w:t>
            </w:r>
          </w:p>
        </w:tc>
      </w:tr>
      <w:tr w:rsidR="002701CC">
        <w:trPr>
          <w:tblCellSpacing w:w="0" w:type="dxa"/>
          <w:jc w:val="center"/>
        </w:trPr>
        <w:tc>
          <w:tcPr>
            <w:tcW w:w="20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1CC" w:rsidRDefault="002701CC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摄影部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李希越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张雅琪、何莲花、王静、纵汝蝶</w:t>
            </w:r>
          </w:p>
        </w:tc>
      </w:tr>
      <w:tr w:rsidR="002701CC">
        <w:trPr>
          <w:tblCellSpacing w:w="0" w:type="dxa"/>
          <w:jc w:val="center"/>
        </w:trPr>
        <w:tc>
          <w:tcPr>
            <w:tcW w:w="200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2701CC" w:rsidRDefault="001207C0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333333"/>
                <w:kern w:val="0"/>
                <w:sz w:val="24"/>
                <w:szCs w:val="24"/>
              </w:rPr>
              <w:t>学生会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秘书处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段雪丹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干婷、刘倩</w:t>
            </w:r>
          </w:p>
        </w:tc>
      </w:tr>
      <w:tr w:rsidR="002701CC">
        <w:trPr>
          <w:tblCellSpacing w:w="0" w:type="dxa"/>
          <w:jc w:val="center"/>
        </w:trPr>
        <w:tc>
          <w:tcPr>
            <w:tcW w:w="20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701CC" w:rsidRDefault="002701CC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权益部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周芮竹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林怡靖、谢建彪</w:t>
            </w:r>
          </w:p>
        </w:tc>
      </w:tr>
      <w:tr w:rsidR="002701CC">
        <w:trPr>
          <w:tblCellSpacing w:w="0" w:type="dxa"/>
          <w:jc w:val="center"/>
        </w:trPr>
        <w:tc>
          <w:tcPr>
            <w:tcW w:w="20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701CC" w:rsidRDefault="002701CC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学术部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吴嫣然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罗颖迪、邓基伟</w:t>
            </w:r>
          </w:p>
        </w:tc>
      </w:tr>
      <w:tr w:rsidR="002701CC">
        <w:trPr>
          <w:tblCellSpacing w:w="0" w:type="dxa"/>
          <w:jc w:val="center"/>
        </w:trPr>
        <w:tc>
          <w:tcPr>
            <w:tcW w:w="20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701CC" w:rsidRDefault="002701CC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社团部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李奇龙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普照、洪欣然</w:t>
            </w:r>
          </w:p>
        </w:tc>
      </w:tr>
      <w:tr w:rsidR="002701CC">
        <w:trPr>
          <w:tblCellSpacing w:w="0" w:type="dxa"/>
          <w:jc w:val="center"/>
        </w:trPr>
        <w:tc>
          <w:tcPr>
            <w:tcW w:w="20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701CC" w:rsidRDefault="002701CC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文艺部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章青慈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陈静昕、林祺婧</w:t>
            </w:r>
          </w:p>
        </w:tc>
      </w:tr>
      <w:tr w:rsidR="002701CC">
        <w:trPr>
          <w:tblCellSpacing w:w="0" w:type="dxa"/>
          <w:jc w:val="center"/>
        </w:trPr>
        <w:tc>
          <w:tcPr>
            <w:tcW w:w="20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701CC" w:rsidRDefault="002701CC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ind w:firstLineChars="200" w:firstLine="480"/>
              <w:rPr>
                <w:rFonts w:ascii="宋体"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谭力珊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徐佳萌、孙莹</w:t>
            </w:r>
          </w:p>
        </w:tc>
      </w:tr>
      <w:tr w:rsidR="002701CC">
        <w:trPr>
          <w:tblCellSpacing w:w="0" w:type="dxa"/>
          <w:jc w:val="center"/>
        </w:trPr>
        <w:tc>
          <w:tcPr>
            <w:tcW w:w="20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701CC" w:rsidRDefault="002701CC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生活部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陶蕾洁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赵磊、刘秀娟</w:t>
            </w:r>
          </w:p>
        </w:tc>
      </w:tr>
      <w:tr w:rsidR="002701CC">
        <w:trPr>
          <w:tblCellSpacing w:w="0" w:type="dxa"/>
          <w:jc w:val="center"/>
        </w:trPr>
        <w:tc>
          <w:tcPr>
            <w:tcW w:w="20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1CC" w:rsidRDefault="002701CC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外联实践部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李何琛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夏青泽、张凯</w:t>
            </w:r>
          </w:p>
        </w:tc>
      </w:tr>
      <w:tr w:rsidR="002701CC">
        <w:trPr>
          <w:tblCellSpacing w:w="0" w:type="dxa"/>
          <w:jc w:val="center"/>
        </w:trPr>
        <w:tc>
          <w:tcPr>
            <w:tcW w:w="200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志愿者协会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秘书处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李岩岩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杜航、孔蕾</w:t>
            </w:r>
          </w:p>
        </w:tc>
      </w:tr>
      <w:tr w:rsidR="002701CC">
        <w:trPr>
          <w:tblCellSpacing w:w="0" w:type="dxa"/>
          <w:jc w:val="center"/>
        </w:trPr>
        <w:tc>
          <w:tcPr>
            <w:tcW w:w="20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1CC" w:rsidRDefault="002701CC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创意统筹部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陈洁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丁佳、应孟腾</w:t>
            </w:r>
          </w:p>
        </w:tc>
      </w:tr>
      <w:tr w:rsidR="002701CC">
        <w:trPr>
          <w:tblCellSpacing w:w="0" w:type="dxa"/>
          <w:jc w:val="center"/>
        </w:trPr>
        <w:tc>
          <w:tcPr>
            <w:tcW w:w="20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1CC" w:rsidRDefault="002701CC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项目联络部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张万林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陈龙闽、黄颖仪</w:t>
            </w:r>
          </w:p>
        </w:tc>
      </w:tr>
      <w:tr w:rsidR="002701CC">
        <w:trPr>
          <w:tblCellSpacing w:w="0" w:type="dxa"/>
          <w:jc w:val="center"/>
        </w:trPr>
        <w:tc>
          <w:tcPr>
            <w:tcW w:w="20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1CC" w:rsidRDefault="002701CC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爱心事业部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张一钦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聂榕、戴静</w:t>
            </w:r>
          </w:p>
        </w:tc>
      </w:tr>
      <w:tr w:rsidR="002701CC">
        <w:trPr>
          <w:tblCellSpacing w:w="0" w:type="dxa"/>
          <w:jc w:val="center"/>
        </w:trPr>
        <w:tc>
          <w:tcPr>
            <w:tcW w:w="20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1CC" w:rsidRDefault="002701CC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对外宣传部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邓峥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刘恩泽、严欣然</w:t>
            </w:r>
          </w:p>
        </w:tc>
      </w:tr>
      <w:tr w:rsidR="002701CC">
        <w:trPr>
          <w:tblCellSpacing w:w="0" w:type="dxa"/>
          <w:jc w:val="center"/>
        </w:trPr>
        <w:tc>
          <w:tcPr>
            <w:tcW w:w="20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1CC" w:rsidRDefault="002701CC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新闻媒体部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马安琪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蔡颖、马荣</w:t>
            </w:r>
          </w:p>
        </w:tc>
      </w:tr>
    </w:tbl>
    <w:p w:rsidR="002701CC" w:rsidRDefault="002701CC">
      <w:pPr>
        <w:widowControl/>
        <w:spacing w:before="100" w:beforeAutospacing="1" w:after="100" w:afterAutospacing="1" w:line="480" w:lineRule="auto"/>
        <w:jc w:val="left"/>
        <w:rPr>
          <w:rFonts w:ascii="宋体" w:hAnsi="宋体"/>
          <w:color w:val="333333"/>
          <w:kern w:val="0"/>
          <w:szCs w:val="21"/>
        </w:rPr>
      </w:pPr>
    </w:p>
    <w:p w:rsidR="002701CC" w:rsidRDefault="001207C0">
      <w:pPr>
        <w:widowControl/>
        <w:spacing w:before="100" w:beforeAutospacing="1" w:after="100" w:afterAutospacing="1" w:line="300" w:lineRule="auto"/>
        <w:ind w:firstLine="480"/>
        <w:jc w:val="left"/>
        <w:rPr>
          <w:rFonts w:ascii="宋体" w:hAnsi="宋体"/>
          <w:b/>
          <w:color w:val="333333"/>
          <w:kern w:val="0"/>
          <w:sz w:val="22"/>
          <w:szCs w:val="21"/>
        </w:rPr>
      </w:pPr>
      <w:r>
        <w:rPr>
          <w:rFonts w:ascii="宋体" w:hAnsi="宋体" w:hint="eastAsia"/>
          <w:b/>
          <w:color w:val="333333"/>
          <w:kern w:val="0"/>
          <w:sz w:val="28"/>
          <w:szCs w:val="24"/>
        </w:rPr>
        <w:t>三、干事名单</w:t>
      </w:r>
    </w:p>
    <w:tbl>
      <w:tblPr>
        <w:tblW w:w="1029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2010"/>
        <w:gridCol w:w="6335"/>
      </w:tblGrid>
      <w:tr w:rsidR="002701CC">
        <w:trPr>
          <w:tblCellSpacing w:w="0" w:type="dxa"/>
          <w:jc w:val="center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部门</w:t>
            </w:r>
          </w:p>
        </w:tc>
        <w:tc>
          <w:tcPr>
            <w:tcW w:w="2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岗位</w:t>
            </w:r>
          </w:p>
        </w:tc>
        <w:tc>
          <w:tcPr>
            <w:tcW w:w="6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干事</w:t>
            </w:r>
          </w:p>
        </w:tc>
      </w:tr>
      <w:tr w:rsidR="002701CC">
        <w:trPr>
          <w:tblCellSpacing w:w="0" w:type="dxa"/>
          <w:jc w:val="center"/>
        </w:trPr>
        <w:tc>
          <w:tcPr>
            <w:tcW w:w="19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分团委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李玲珑、陈余彦、彭滢霖、胡雯慧、刘帅、叶质文、尹桐、邹欣励、冯雨婷、余长华、刘晓君、黄馨钰、陈靖文</w:t>
            </w:r>
          </w:p>
        </w:tc>
      </w:tr>
      <w:tr w:rsidR="002701CC">
        <w:trPr>
          <w:tblCellSpacing w:w="0" w:type="dxa"/>
          <w:jc w:val="center"/>
        </w:trPr>
        <w:tc>
          <w:tcPr>
            <w:tcW w:w="19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1CC" w:rsidRDefault="002701CC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调研培训部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刘皎、侯沼帆、李昭淇、李倩、庄景怡、秦睿祺、赵童、夏文奇、项玥、张泰耀、石芷溪、彭钰津、马婧轩、汪新惠</w:t>
            </w:r>
          </w:p>
        </w:tc>
      </w:tr>
      <w:tr w:rsidR="002701CC">
        <w:trPr>
          <w:tblCellSpacing w:w="0" w:type="dxa"/>
          <w:jc w:val="center"/>
        </w:trPr>
        <w:tc>
          <w:tcPr>
            <w:tcW w:w="19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1CC" w:rsidRDefault="002701CC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基层联络部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刘圆圆、王素明、谢滨忆、黎辰昱、张瑶、程若曦、曹晶、张晨雨、郑峰峰、李小雪</w:t>
            </w:r>
          </w:p>
        </w:tc>
      </w:tr>
      <w:tr w:rsidR="002701CC">
        <w:trPr>
          <w:tblCellSpacing w:w="0" w:type="dxa"/>
          <w:jc w:val="center"/>
        </w:trPr>
        <w:tc>
          <w:tcPr>
            <w:tcW w:w="19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1CC" w:rsidRDefault="002701CC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宣传规划部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钱可可、岑沅柔、孟思宇、崔宇蕴、孙影、黄子诺、陈书雅、李冉、董露、滕宇飞、方江、夏昱、叶雨桐</w:t>
            </w:r>
          </w:p>
        </w:tc>
      </w:tr>
      <w:tr w:rsidR="002701CC">
        <w:trPr>
          <w:tblCellSpacing w:w="0" w:type="dxa"/>
          <w:jc w:val="center"/>
        </w:trPr>
        <w:tc>
          <w:tcPr>
            <w:tcW w:w="19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1CC" w:rsidRDefault="002701CC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新媒体运营部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谢锋、王雨欣、阚丽芸、黄雪娟、雷滨瑞、胡博洋、邵晓晨、梁宇珊、任祺雯、杨元婷</w:t>
            </w:r>
          </w:p>
        </w:tc>
      </w:tr>
      <w:tr w:rsidR="002701CC">
        <w:trPr>
          <w:tblCellSpacing w:w="0" w:type="dxa"/>
          <w:jc w:val="center"/>
        </w:trPr>
        <w:tc>
          <w:tcPr>
            <w:tcW w:w="19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1CC" w:rsidRDefault="002701CC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网络舆情部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李璐、张欣、刘雅茹、王怡宁、胡甜、张莉媛、王佩瑶、阮斯琲、谌沛然、鲍芸芳、童紫薇</w:t>
            </w:r>
          </w:p>
        </w:tc>
      </w:tr>
      <w:tr w:rsidR="002701CC">
        <w:trPr>
          <w:trHeight w:val="75"/>
          <w:tblCellSpacing w:w="0" w:type="dxa"/>
          <w:jc w:val="center"/>
        </w:trPr>
        <w:tc>
          <w:tcPr>
            <w:tcW w:w="19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1CC" w:rsidRDefault="002701CC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新闻部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蔡敏蕊、苗佳语、陈思龑、张皓裕、黄雅雯、陈昕玮、姚晓欢、杨晓冰、冯滢、王芷安琪、樊欣怡、魏文佳、何昊</w:t>
            </w: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lastRenderedPageBreak/>
              <w:t>颖、郭艳婷、夏思情</w:t>
            </w:r>
          </w:p>
        </w:tc>
      </w:tr>
      <w:tr w:rsidR="002701CC">
        <w:trPr>
          <w:tblCellSpacing w:w="0" w:type="dxa"/>
          <w:jc w:val="center"/>
        </w:trPr>
        <w:tc>
          <w:tcPr>
            <w:tcW w:w="19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1CC" w:rsidRDefault="002701CC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摄影部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罗菁、刘子言、范佳怡、刘璇、李圣琪、徐玉龙、马泳昕</w:t>
            </w:r>
          </w:p>
        </w:tc>
      </w:tr>
      <w:tr w:rsidR="002701CC">
        <w:trPr>
          <w:tblCellSpacing w:w="0" w:type="dxa"/>
          <w:jc w:val="center"/>
        </w:trPr>
        <w:tc>
          <w:tcPr>
            <w:tcW w:w="19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学生会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秘书处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王雨铭、张珂嘉、朱诗朗、刘格格、于林涵、黄志豪、闫彦、代震邦、李睿佳、王冰倩、余卓璠、盛怡如、彭楚翔、吴双、陈嘉浩</w:t>
            </w:r>
          </w:p>
        </w:tc>
      </w:tr>
      <w:tr w:rsidR="002701CC">
        <w:trPr>
          <w:tblCellSpacing w:w="0" w:type="dxa"/>
          <w:jc w:val="center"/>
        </w:trPr>
        <w:tc>
          <w:tcPr>
            <w:tcW w:w="19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2701CC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权益部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李永程、马如敏、曲美琳、高子婷、符传培、刘宏俞、牛欣然、陈子粲、高慧、申玉敏、陈仟玥、涂颖</w:t>
            </w:r>
          </w:p>
        </w:tc>
      </w:tr>
      <w:tr w:rsidR="002701CC">
        <w:trPr>
          <w:tblCellSpacing w:w="0" w:type="dxa"/>
          <w:jc w:val="center"/>
        </w:trPr>
        <w:tc>
          <w:tcPr>
            <w:tcW w:w="19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1CC" w:rsidRDefault="002701CC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学术部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徐庄仪、季嘉豪、尹维、李江北、王一凡、唐辰阳、朱子杭、史雯、贺伊宁、胡靖威、肖婉儿、黄芳芳、周新彤</w:t>
            </w:r>
          </w:p>
        </w:tc>
      </w:tr>
      <w:tr w:rsidR="002701CC">
        <w:trPr>
          <w:tblCellSpacing w:w="0" w:type="dxa"/>
          <w:jc w:val="center"/>
        </w:trPr>
        <w:tc>
          <w:tcPr>
            <w:tcW w:w="19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1CC" w:rsidRDefault="002701CC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文艺部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朱迪、马润宇、邵咏棠、马悦然、易沁瑷、郭信鸽、潘兰心、温钱晨、李曼、蒋雪、江佳琦、周宇轩、王文栊、罗珍、吴增漪</w:t>
            </w:r>
          </w:p>
        </w:tc>
      </w:tr>
      <w:tr w:rsidR="002701CC">
        <w:trPr>
          <w:tblCellSpacing w:w="0" w:type="dxa"/>
          <w:jc w:val="center"/>
        </w:trPr>
        <w:tc>
          <w:tcPr>
            <w:tcW w:w="19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1CC" w:rsidRDefault="002701CC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区健霆、彭晨、李梦杰、梁颖悦、张尔涵、赵文心、钟梦兰、马澳楠、郭智浩、刘雨、杨林依、吴宇轩、赵菁、彭希健、李龙菲、章晨昕、曹蕊、彭清</w:t>
            </w:r>
          </w:p>
        </w:tc>
      </w:tr>
      <w:tr w:rsidR="002701CC">
        <w:trPr>
          <w:tblCellSpacing w:w="0" w:type="dxa"/>
          <w:jc w:val="center"/>
        </w:trPr>
        <w:tc>
          <w:tcPr>
            <w:tcW w:w="19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1CC" w:rsidRDefault="002701CC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生活部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郭鸿鑫、孔云舒、周磊、赵希悦、熊哲轩、朱源源、冉凤梅、黄河、李晓、杨曾媛、王维、陈栋、姜竣雯、贾松豪</w:t>
            </w:r>
          </w:p>
        </w:tc>
      </w:tr>
      <w:tr w:rsidR="002701CC">
        <w:trPr>
          <w:tblCellSpacing w:w="0" w:type="dxa"/>
          <w:jc w:val="center"/>
        </w:trPr>
        <w:tc>
          <w:tcPr>
            <w:tcW w:w="19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1CC" w:rsidRDefault="002701CC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外联实践部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林雨欣、张梦媛、邢懿、孟婧、王文韬、孟可心、汤玉博、方雅婷、牟柳燕、杨萧、刘千阁、朱瑞、李怡明、肖笑风、朱雨馨</w:t>
            </w:r>
          </w:p>
        </w:tc>
      </w:tr>
      <w:tr w:rsidR="002701CC">
        <w:trPr>
          <w:tblCellSpacing w:w="0" w:type="dxa"/>
          <w:jc w:val="center"/>
        </w:trPr>
        <w:tc>
          <w:tcPr>
            <w:tcW w:w="19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2701CC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  <w:p w:rsidR="002701CC" w:rsidRDefault="002701CC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  <w:p w:rsidR="002701CC" w:rsidRDefault="002701CC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  <w:p w:rsidR="002701CC" w:rsidRDefault="002701CC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志愿者协会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lastRenderedPageBreak/>
              <w:t>秘书处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李雪琳、张航、李燕、张子佳、张译丹、刘晨星、蒋威、赵雅静、文在婷、傅韦娜、江牧睿、王瑶、谢诗炀、马驰</w:t>
            </w: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lastRenderedPageBreak/>
              <w:t>玉</w:t>
            </w:r>
          </w:p>
        </w:tc>
      </w:tr>
      <w:tr w:rsidR="002701CC">
        <w:trPr>
          <w:tblCellSpacing w:w="0" w:type="dxa"/>
          <w:jc w:val="center"/>
        </w:trPr>
        <w:tc>
          <w:tcPr>
            <w:tcW w:w="19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1CC" w:rsidRDefault="002701CC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创意统筹部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张潮楷、张萧榕、盛嘉浩、陈清钰、孟樱楠、马熹、李佳炜、张安琪、李杨、陈文超、马俊、姜熳、张安林、刘荧</w:t>
            </w:r>
          </w:p>
        </w:tc>
      </w:tr>
      <w:tr w:rsidR="002701CC">
        <w:trPr>
          <w:tblCellSpacing w:w="0" w:type="dxa"/>
          <w:jc w:val="center"/>
        </w:trPr>
        <w:tc>
          <w:tcPr>
            <w:tcW w:w="19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1CC" w:rsidRDefault="002701CC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项目联络部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吕悦怡、谭晓熳</w:t>
            </w: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、李雨轩、林雨源、张乐泓、王鑫龙、宋婧姮、熊雨娆、李晓瑞、李欣楠、钟泽淏、殷俊伦、龙赐慧、赵瑜龙</w:t>
            </w:r>
          </w:p>
        </w:tc>
      </w:tr>
      <w:tr w:rsidR="002701CC">
        <w:trPr>
          <w:tblCellSpacing w:w="0" w:type="dxa"/>
          <w:jc w:val="center"/>
        </w:trPr>
        <w:tc>
          <w:tcPr>
            <w:tcW w:w="19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1CC" w:rsidRDefault="002701CC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爱心事业部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薛世璨、陆沁怡、薛思琪、庞煜川、郭泓瑾、潘晨蔚、谢存欣、张羽思、韦秋宁、黄柯棋、罗欣、姜纪娥、何慕萱、李潇航、古丽给娜</w:t>
            </w:r>
          </w:p>
        </w:tc>
      </w:tr>
      <w:tr w:rsidR="002701CC">
        <w:trPr>
          <w:tblCellSpacing w:w="0" w:type="dxa"/>
          <w:jc w:val="center"/>
        </w:trPr>
        <w:tc>
          <w:tcPr>
            <w:tcW w:w="19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1CC" w:rsidRDefault="002701CC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对外宣传部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马郁桐、郭校宏、曾俊龙、李诗柔、吕婷、张若澜、张文婷、董昕童、唐沁涵、丁婷婷、胡达、黄嘉琪、赵伟粉、钟林昊</w:t>
            </w:r>
          </w:p>
        </w:tc>
      </w:tr>
      <w:tr w:rsidR="002701CC">
        <w:trPr>
          <w:tblCellSpacing w:w="0" w:type="dxa"/>
          <w:jc w:val="center"/>
        </w:trPr>
        <w:tc>
          <w:tcPr>
            <w:tcW w:w="19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1CC" w:rsidRDefault="002701CC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新闻媒体部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01CC" w:rsidRDefault="001207C0">
            <w:pPr>
              <w:widowControl/>
              <w:wordWrap w:val="0"/>
              <w:spacing w:before="100" w:beforeAutospacing="1" w:after="100" w:afterAutospacing="1" w:line="480" w:lineRule="auto"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刘辰子、刘心田、谢嘉龙、徐浩、吴思佳、赵一菲、谭汶欣、王慧、薛晓琪、荣越、朱雨萱、成韵洁、杨茗涵、高铭</w:t>
            </w:r>
          </w:p>
        </w:tc>
      </w:tr>
    </w:tbl>
    <w:p w:rsidR="002701CC" w:rsidRDefault="001207C0">
      <w:pPr>
        <w:widowControl/>
        <w:spacing w:before="100" w:beforeAutospacing="1" w:after="100" w:afterAutospacing="1" w:line="300" w:lineRule="auto"/>
        <w:ind w:firstLineChars="200" w:firstLine="480"/>
        <w:jc w:val="left"/>
        <w:rPr>
          <w:rFonts w:ascii="宋体" w:hAnsi="宋体"/>
          <w:color w:val="333333"/>
          <w:kern w:val="0"/>
          <w:szCs w:val="21"/>
        </w:rPr>
      </w:pPr>
      <w:r>
        <w:rPr>
          <w:rFonts w:ascii="宋体" w:hAnsi="宋体" w:hint="eastAsia"/>
          <w:color w:val="333333"/>
          <w:kern w:val="0"/>
          <w:sz w:val="24"/>
          <w:szCs w:val="24"/>
        </w:rPr>
        <w:t>公示时间为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2018</w:t>
      </w:r>
      <w:r>
        <w:rPr>
          <w:rFonts w:ascii="宋体" w:hAnsi="宋体" w:hint="eastAsia"/>
          <w:color w:val="333333"/>
          <w:kern w:val="0"/>
          <w:sz w:val="24"/>
          <w:szCs w:val="24"/>
        </w:rPr>
        <w:t>年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1</w:t>
      </w:r>
      <w:r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1</w:t>
      </w:r>
      <w:r>
        <w:rPr>
          <w:rFonts w:ascii="宋体" w:hAnsi="宋体" w:hint="eastAsia"/>
          <w:color w:val="333333"/>
          <w:kern w:val="0"/>
          <w:sz w:val="24"/>
          <w:szCs w:val="24"/>
        </w:rPr>
        <w:t>月</w:t>
      </w:r>
      <w:r>
        <w:rPr>
          <w:rFonts w:ascii="宋体" w:hAnsi="宋体" w:hint="eastAsia"/>
          <w:color w:val="333333"/>
          <w:kern w:val="0"/>
          <w:sz w:val="24"/>
          <w:szCs w:val="24"/>
        </w:rPr>
        <w:t>13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—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1</w:t>
      </w:r>
      <w:r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5</w:t>
      </w:r>
      <w:r>
        <w:rPr>
          <w:rFonts w:ascii="宋体" w:hAnsi="宋体" w:hint="eastAsia"/>
          <w:color w:val="333333"/>
          <w:kern w:val="0"/>
          <w:sz w:val="24"/>
          <w:szCs w:val="24"/>
        </w:rPr>
        <w:t>日。公示期间如有异议，请向院分团委反映，电话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027-88386280</w:t>
      </w:r>
      <w:r>
        <w:rPr>
          <w:rFonts w:ascii="宋体" w:hAnsi="宋体" w:hint="eastAsia"/>
          <w:color w:val="333333"/>
          <w:kern w:val="0"/>
          <w:sz w:val="24"/>
          <w:szCs w:val="24"/>
        </w:rPr>
        <w:t>。</w:t>
      </w:r>
    </w:p>
    <w:p w:rsidR="002701CC" w:rsidRDefault="002701CC">
      <w:pPr>
        <w:ind w:firstLineChars="200" w:firstLine="420"/>
        <w:rPr>
          <w:color w:val="000000"/>
        </w:rPr>
      </w:pPr>
    </w:p>
    <w:p w:rsidR="002701CC" w:rsidRDefault="001207C0">
      <w:pPr>
        <w:widowControl/>
        <w:spacing w:line="315" w:lineRule="atLeast"/>
        <w:ind w:firstLine="480"/>
        <w:jc w:val="right"/>
        <w:rPr>
          <w:rFonts w:ascii="宋体" w:hAnsi="宋体"/>
          <w:color w:val="333333"/>
          <w:kern w:val="0"/>
          <w:szCs w:val="21"/>
        </w:rPr>
      </w:pPr>
      <w:r>
        <w:rPr>
          <w:rFonts w:ascii="inherit" w:hAnsi="inherit"/>
          <w:color w:val="000000"/>
          <w:kern w:val="0"/>
          <w:sz w:val="24"/>
          <w:szCs w:val="24"/>
        </w:rPr>
        <w:t>共青团中南财经政法大学</w:t>
      </w:r>
    </w:p>
    <w:p w:rsidR="002701CC" w:rsidRDefault="001207C0">
      <w:pPr>
        <w:widowControl/>
        <w:spacing w:line="315" w:lineRule="atLeast"/>
        <w:ind w:firstLine="480"/>
        <w:jc w:val="right"/>
        <w:rPr>
          <w:rFonts w:ascii="宋体" w:hAnsi="宋体"/>
          <w:color w:val="333333"/>
          <w:kern w:val="0"/>
          <w:szCs w:val="21"/>
        </w:rPr>
      </w:pPr>
      <w:r>
        <w:rPr>
          <w:rFonts w:ascii="inherit" w:hAnsi="inherit"/>
          <w:color w:val="000000"/>
          <w:kern w:val="0"/>
          <w:sz w:val="24"/>
          <w:szCs w:val="24"/>
        </w:rPr>
        <w:t>金融学院委员会</w:t>
      </w:r>
    </w:p>
    <w:p w:rsidR="002701CC" w:rsidRDefault="001207C0">
      <w:pPr>
        <w:widowControl/>
        <w:spacing w:line="315" w:lineRule="atLeast"/>
        <w:ind w:firstLine="480"/>
        <w:jc w:val="right"/>
        <w:rPr>
          <w:rFonts w:ascii="宋体" w:hAnsi="宋体"/>
          <w:color w:val="333333"/>
          <w:kern w:val="0"/>
          <w:szCs w:val="21"/>
        </w:rPr>
      </w:pPr>
      <w:r>
        <w:rPr>
          <w:rFonts w:ascii="inherit" w:hAnsi="inherit"/>
          <w:color w:val="000000"/>
          <w:kern w:val="0"/>
          <w:sz w:val="24"/>
          <w:szCs w:val="24"/>
        </w:rPr>
        <w:t>二〇一</w:t>
      </w:r>
      <w:r>
        <w:rPr>
          <w:rFonts w:ascii="inherit" w:hAnsi="inherit" w:hint="eastAsia"/>
          <w:color w:val="000000"/>
          <w:kern w:val="0"/>
          <w:sz w:val="24"/>
          <w:szCs w:val="24"/>
        </w:rPr>
        <w:t>八</w:t>
      </w:r>
      <w:r>
        <w:rPr>
          <w:rFonts w:ascii="inherit" w:hAnsi="inherit"/>
          <w:color w:val="000000"/>
          <w:kern w:val="0"/>
          <w:sz w:val="24"/>
          <w:szCs w:val="24"/>
        </w:rPr>
        <w:t>年</w:t>
      </w:r>
      <w:r>
        <w:rPr>
          <w:rFonts w:ascii="inherit" w:hAnsi="inherit" w:hint="eastAsia"/>
          <w:color w:val="000000"/>
          <w:kern w:val="0"/>
          <w:sz w:val="24"/>
          <w:szCs w:val="24"/>
        </w:rPr>
        <w:t>十一</w:t>
      </w:r>
      <w:r>
        <w:rPr>
          <w:rFonts w:ascii="inherit" w:hAnsi="inherit"/>
          <w:color w:val="000000"/>
          <w:kern w:val="0"/>
          <w:sz w:val="24"/>
          <w:szCs w:val="24"/>
        </w:rPr>
        <w:t>月</w:t>
      </w:r>
      <w:r>
        <w:rPr>
          <w:rFonts w:ascii="inherit" w:hAnsi="inherit" w:hint="eastAsia"/>
          <w:color w:val="000000"/>
          <w:kern w:val="0"/>
          <w:sz w:val="24"/>
          <w:szCs w:val="24"/>
        </w:rPr>
        <w:t>十三</w:t>
      </w:r>
      <w:r>
        <w:rPr>
          <w:rFonts w:ascii="inherit" w:hAnsi="inherit"/>
          <w:color w:val="000000"/>
          <w:kern w:val="0"/>
          <w:sz w:val="24"/>
          <w:szCs w:val="24"/>
        </w:rPr>
        <w:t>日</w:t>
      </w:r>
    </w:p>
    <w:p w:rsidR="002701CC" w:rsidRDefault="002701CC">
      <w:pPr>
        <w:ind w:firstLineChars="200" w:firstLine="422"/>
        <w:jc w:val="right"/>
        <w:rPr>
          <w:b/>
        </w:rPr>
      </w:pPr>
    </w:p>
    <w:sectPr w:rsidR="00270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CC"/>
    <w:rsid w:val="001207C0"/>
    <w:rsid w:val="0027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7390C"/>
  <w15:docId w15:val="{F89F0236-9354-496C-BB09-8EC497F5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303</Words>
  <Characters>1728</Characters>
  <Application>Microsoft Office Word</Application>
  <DocSecurity>0</DocSecurity>
  <Lines>14</Lines>
  <Paragraphs>4</Paragraphs>
  <ScaleCrop>false</ScaleCrop>
  <Company>Microsoft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Administrator</cp:lastModifiedBy>
  <cp:revision>19</cp:revision>
  <dcterms:created xsi:type="dcterms:W3CDTF">2018-10-11T05:55:00Z</dcterms:created>
  <dcterms:modified xsi:type="dcterms:W3CDTF">2018-11-14T09:49:00Z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