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741D" w14:textId="77777777" w:rsidR="00744497" w:rsidRPr="00725AE1" w:rsidRDefault="00744497" w:rsidP="00744497">
      <w:pPr>
        <w:pStyle w:val="a3"/>
        <w:adjustRightInd w:val="0"/>
        <w:snapToGrid w:val="0"/>
        <w:spacing w:before="0" w:beforeAutospacing="0" w:afterLines="50" w:after="156" w:afterAutospacing="0" w:line="620" w:lineRule="atLeast"/>
        <w:ind w:right="720"/>
        <w:rPr>
          <w:rFonts w:ascii="仿宋" w:eastAsia="仿宋" w:hAnsi="仿宋"/>
          <w:bCs/>
          <w:sz w:val="28"/>
          <w:szCs w:val="28"/>
        </w:rPr>
      </w:pPr>
      <w:r w:rsidRPr="00725AE1">
        <w:rPr>
          <w:rFonts w:ascii="仿宋" w:eastAsia="仿宋" w:hAnsi="仿宋" w:hint="eastAsia"/>
          <w:bCs/>
          <w:sz w:val="28"/>
          <w:szCs w:val="28"/>
        </w:rPr>
        <w:t>附件5</w:t>
      </w:r>
    </w:p>
    <w:p w14:paraId="1DFB93C9" w14:textId="47CE39F9" w:rsidR="00744497" w:rsidRPr="00744497" w:rsidRDefault="00744497" w:rsidP="00744497">
      <w:pPr>
        <w:pStyle w:val="a3"/>
        <w:adjustRightInd w:val="0"/>
        <w:snapToGrid w:val="0"/>
        <w:spacing w:before="0" w:beforeAutospacing="0" w:afterLines="50" w:after="156" w:afterAutospacing="0" w:line="620" w:lineRule="atLeast"/>
        <w:ind w:right="720"/>
        <w:jc w:val="center"/>
        <w:rPr>
          <w:rFonts w:ascii="黑体" w:eastAsia="黑体" w:hAnsi="黑体"/>
          <w:bCs/>
          <w:sz w:val="44"/>
          <w:szCs w:val="44"/>
        </w:rPr>
      </w:pPr>
      <w:bookmarkStart w:id="0" w:name="_Hlk50042305"/>
      <w:r w:rsidRPr="00744497">
        <w:rPr>
          <w:rFonts w:ascii="黑体" w:eastAsia="黑体" w:hAnsi="黑体" w:hint="eastAsia"/>
          <w:bCs/>
          <w:sz w:val="44"/>
          <w:szCs w:val="44"/>
        </w:rPr>
        <w:t>20</w:t>
      </w:r>
      <w:r w:rsidRPr="00744497">
        <w:rPr>
          <w:rFonts w:ascii="黑体" w:eastAsia="黑体" w:hAnsi="黑体"/>
          <w:bCs/>
          <w:sz w:val="44"/>
          <w:szCs w:val="44"/>
        </w:rPr>
        <w:t>2</w:t>
      </w:r>
      <w:r>
        <w:rPr>
          <w:rFonts w:ascii="黑体" w:eastAsia="黑体" w:hAnsi="黑体"/>
          <w:bCs/>
          <w:sz w:val="44"/>
          <w:szCs w:val="44"/>
        </w:rPr>
        <w:t>1</w:t>
      </w:r>
      <w:r w:rsidRPr="00744497">
        <w:rPr>
          <w:rFonts w:ascii="黑体" w:eastAsia="黑体" w:hAnsi="黑体" w:hint="eastAsia"/>
          <w:bCs/>
          <w:sz w:val="44"/>
          <w:szCs w:val="44"/>
        </w:rPr>
        <w:t>年鸿儒</w:t>
      </w:r>
      <w:r w:rsidRPr="00744497">
        <w:rPr>
          <w:rFonts w:ascii="黑体" w:eastAsia="黑体" w:hAnsi="黑体"/>
          <w:bCs/>
          <w:sz w:val="44"/>
          <w:szCs w:val="44"/>
        </w:rPr>
        <w:t>奖学金</w:t>
      </w:r>
      <w:r w:rsidRPr="00744497">
        <w:rPr>
          <w:rFonts w:ascii="黑体" w:eastAsia="黑体" w:hAnsi="黑体" w:hint="eastAsia"/>
          <w:bCs/>
          <w:sz w:val="44"/>
          <w:szCs w:val="44"/>
        </w:rPr>
        <w:t>推荐人员汇总表</w:t>
      </w:r>
    </w:p>
    <w:bookmarkEnd w:id="0"/>
    <w:p w14:paraId="143D0D36" w14:textId="77777777" w:rsidR="00744497" w:rsidRDefault="00744497" w:rsidP="00744497">
      <w:pPr>
        <w:spacing w:line="240" w:lineRule="atLeast"/>
        <w:rPr>
          <w:rFonts w:ascii="仿宋" w:eastAsia="仿宋" w:hAnsi="仿宋"/>
          <w:b/>
          <w:bCs/>
          <w:color w:val="000000"/>
          <w:sz w:val="24"/>
        </w:rPr>
      </w:pPr>
    </w:p>
    <w:p w14:paraId="0CD9741C" w14:textId="3C5C7A26" w:rsidR="00744497" w:rsidRDefault="00744497" w:rsidP="00744497">
      <w:pPr>
        <w:spacing w:line="240" w:lineRule="atLeast"/>
        <w:rPr>
          <w:rFonts w:ascii="仿宋" w:eastAsia="仿宋" w:hAnsi="仿宋"/>
          <w:color w:val="000000"/>
          <w:sz w:val="24"/>
        </w:rPr>
      </w:pPr>
      <w:r w:rsidRPr="00725AE1">
        <w:rPr>
          <w:rFonts w:ascii="仿宋" w:eastAsia="仿宋" w:hAnsi="仿宋" w:hint="eastAsia"/>
          <w:b/>
          <w:bCs/>
          <w:color w:val="000000"/>
          <w:sz w:val="24"/>
        </w:rPr>
        <w:t>报送单位</w:t>
      </w:r>
      <w:r>
        <w:rPr>
          <w:rFonts w:ascii="仿宋" w:eastAsia="仿宋" w:hAnsi="仿宋" w:hint="eastAsia"/>
          <w:b/>
          <w:bCs/>
          <w:color w:val="000000"/>
          <w:sz w:val="24"/>
        </w:rPr>
        <w:t>名称（</w:t>
      </w:r>
      <w:r w:rsidR="001B6A3E">
        <w:rPr>
          <w:rFonts w:ascii="仿宋" w:eastAsia="仿宋" w:hAnsi="仿宋" w:hint="eastAsia"/>
          <w:b/>
          <w:bCs/>
          <w:color w:val="000000"/>
          <w:sz w:val="24"/>
        </w:rPr>
        <w:t>加盖</w:t>
      </w:r>
      <w:r>
        <w:rPr>
          <w:rFonts w:ascii="仿宋" w:eastAsia="仿宋" w:hAnsi="仿宋" w:hint="eastAsia"/>
          <w:b/>
          <w:bCs/>
          <w:color w:val="000000"/>
          <w:sz w:val="24"/>
        </w:rPr>
        <w:t>公章）</w:t>
      </w:r>
      <w:r w:rsidRPr="00725AE1">
        <w:rPr>
          <w:rFonts w:ascii="仿宋" w:eastAsia="仿宋" w:hAnsi="仿宋" w:hint="eastAsia"/>
          <w:b/>
          <w:bCs/>
          <w:color w:val="000000"/>
          <w:sz w:val="24"/>
        </w:rPr>
        <w:t>:</w:t>
      </w:r>
      <w:r w:rsidRPr="00725AE1">
        <w:rPr>
          <w:rFonts w:ascii="仿宋" w:eastAsia="仿宋" w:hAnsi="仿宋"/>
          <w:b/>
          <w:bCs/>
          <w:color w:val="000000"/>
          <w:sz w:val="24"/>
          <w:u w:val="single"/>
        </w:rPr>
        <w:t xml:space="preserve">                </w:t>
      </w:r>
      <w:r w:rsidRPr="00216812">
        <w:rPr>
          <w:rFonts w:ascii="仿宋" w:eastAsia="仿宋" w:hAnsi="仿宋"/>
          <w:b/>
          <w:bCs/>
          <w:color w:val="000000"/>
          <w:sz w:val="24"/>
          <w:u w:val="single"/>
        </w:rPr>
        <w:t xml:space="preserve">  </w:t>
      </w:r>
      <w:r w:rsidRPr="00216812">
        <w:rPr>
          <w:rFonts w:ascii="仿宋" w:eastAsia="仿宋" w:hAnsi="仿宋"/>
          <w:color w:val="000000"/>
          <w:sz w:val="24"/>
          <w:u w:val="single"/>
        </w:rPr>
        <w:t xml:space="preserve">         </w:t>
      </w:r>
      <w:r w:rsidRPr="00725AE1">
        <w:rPr>
          <w:rFonts w:ascii="仿宋" w:eastAsia="仿宋" w:hAnsi="仿宋"/>
          <w:color w:val="000000"/>
          <w:sz w:val="24"/>
        </w:rPr>
        <w:t xml:space="preserve">                                 </w:t>
      </w:r>
      <w:r>
        <w:rPr>
          <w:rFonts w:ascii="仿宋" w:eastAsia="仿宋" w:hAnsi="仿宋"/>
          <w:color w:val="000000"/>
          <w:sz w:val="24"/>
        </w:rPr>
        <w:t xml:space="preserve">  </w:t>
      </w:r>
      <w:r w:rsidR="00B81C93">
        <w:rPr>
          <w:rFonts w:ascii="仿宋" w:eastAsia="仿宋" w:hAnsi="仿宋"/>
          <w:color w:val="000000"/>
          <w:sz w:val="24"/>
        </w:rPr>
        <w:t xml:space="preserve"> </w:t>
      </w:r>
      <w:r w:rsidRPr="00725AE1">
        <w:rPr>
          <w:rFonts w:ascii="仿宋" w:eastAsia="仿宋" w:hAnsi="仿宋"/>
          <w:color w:val="000000"/>
          <w:sz w:val="24"/>
        </w:rPr>
        <w:t xml:space="preserve"> 填表日期：</w:t>
      </w:r>
      <w:r w:rsidR="00B81C93">
        <w:rPr>
          <w:rFonts w:ascii="仿宋" w:eastAsia="仿宋" w:hAnsi="仿宋" w:hint="eastAsia"/>
          <w:color w:val="000000"/>
          <w:sz w:val="24"/>
        </w:rPr>
        <w:t>2021</w:t>
      </w:r>
      <w:r w:rsidRPr="00725AE1">
        <w:rPr>
          <w:rFonts w:ascii="仿宋" w:eastAsia="仿宋" w:hAnsi="仿宋"/>
          <w:color w:val="000000"/>
          <w:sz w:val="24"/>
        </w:rPr>
        <w:t>年</w:t>
      </w:r>
      <w:r w:rsidR="00B81C93">
        <w:rPr>
          <w:rFonts w:ascii="仿宋" w:eastAsia="仿宋" w:hAnsi="仿宋" w:hint="eastAsia"/>
          <w:color w:val="000000"/>
          <w:sz w:val="24"/>
        </w:rPr>
        <w:t>10</w:t>
      </w:r>
      <w:r w:rsidRPr="00725AE1">
        <w:rPr>
          <w:rFonts w:ascii="仿宋" w:eastAsia="仿宋" w:hAnsi="仿宋"/>
          <w:color w:val="000000"/>
          <w:sz w:val="24"/>
        </w:rPr>
        <w:t>月</w:t>
      </w:r>
      <w:r w:rsidR="00B81C93">
        <w:rPr>
          <w:rFonts w:ascii="仿宋" w:eastAsia="仿宋" w:hAnsi="仿宋" w:hint="eastAsia"/>
          <w:color w:val="000000"/>
          <w:sz w:val="24"/>
        </w:rPr>
        <w:t>10</w:t>
      </w:r>
      <w:r w:rsidRPr="00725AE1">
        <w:rPr>
          <w:rFonts w:ascii="仿宋" w:eastAsia="仿宋" w:hAnsi="仿宋"/>
          <w:color w:val="000000"/>
          <w:sz w:val="24"/>
        </w:rPr>
        <w:t>日</w:t>
      </w:r>
    </w:p>
    <w:p w14:paraId="427A1BFE" w14:textId="77777777" w:rsidR="00216812" w:rsidRPr="00216812" w:rsidRDefault="00216812" w:rsidP="00744497">
      <w:pPr>
        <w:spacing w:line="240" w:lineRule="atLeast"/>
        <w:rPr>
          <w:rFonts w:ascii="仿宋" w:eastAsia="仿宋" w:hAnsi="仿宋"/>
          <w:color w:val="000000"/>
          <w:sz w:val="24"/>
        </w:rPr>
      </w:pPr>
    </w:p>
    <w:tbl>
      <w:tblPr>
        <w:tblW w:w="12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17"/>
        <w:gridCol w:w="1276"/>
        <w:gridCol w:w="992"/>
        <w:gridCol w:w="1170"/>
        <w:gridCol w:w="1843"/>
        <w:gridCol w:w="1701"/>
        <w:gridCol w:w="1559"/>
        <w:gridCol w:w="1310"/>
      </w:tblGrid>
      <w:tr w:rsidR="00673CC1" w:rsidRPr="00725AE1" w14:paraId="0B6D873A" w14:textId="77777777" w:rsidTr="00673CC1">
        <w:trPr>
          <w:cantSplit/>
          <w:trHeight w:val="5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8198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85B90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D5F08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386D4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85374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FFA34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E65B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132F7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研究特长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CEF85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</w:tr>
      <w:tr w:rsidR="00673CC1" w:rsidRPr="00725AE1" w14:paraId="4A32FFEC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612CA" w14:textId="172059C0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B7E96" w14:textId="39BF4546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/>
                <w:kern w:val="0"/>
                <w:szCs w:val="21"/>
              </w:rPr>
              <w:t>01821030291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42AF8" w14:textId="7D524473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董旭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123EA" w14:textId="48C20F46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BAE35" w14:textId="3E0F0CC2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汉族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D1537" w14:textId="6BE342D0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39E4C" w14:textId="311F4E0D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投资学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C8FBF" w14:textId="481B49D2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A5333">
              <w:rPr>
                <w:rFonts w:ascii="仿宋" w:eastAsia="仿宋" w:hAnsi="仿宋" w:hint="eastAsia"/>
                <w:kern w:val="0"/>
                <w:szCs w:val="21"/>
              </w:rPr>
              <w:t>区域经济学、普惠金融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34676" w14:textId="4B00F95C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/>
                <w:kern w:val="0"/>
                <w:szCs w:val="21"/>
              </w:rPr>
              <w:t>018.09</w:t>
            </w:r>
          </w:p>
        </w:tc>
      </w:tr>
      <w:tr w:rsidR="00673CC1" w:rsidRPr="00725AE1" w14:paraId="6AADA8CF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0DF85" w14:textId="11C17E0C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BC28A" w14:textId="48089FD2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A5333">
              <w:rPr>
                <w:rFonts w:ascii="仿宋" w:eastAsia="仿宋" w:hAnsi="仿宋"/>
                <w:kern w:val="0"/>
                <w:szCs w:val="21"/>
              </w:rPr>
              <w:t>201821030305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2FE14" w14:textId="65A0774B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梅文佳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A05DB" w14:textId="79F5212F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F6C10" w14:textId="0438716D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汉族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AD318" w14:textId="7B919B29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109D3" w14:textId="23E0AC0B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金融学（C</w:t>
            </w:r>
            <w:r>
              <w:rPr>
                <w:rFonts w:ascii="仿宋" w:eastAsia="仿宋" w:hAnsi="仿宋"/>
                <w:kern w:val="0"/>
                <w:szCs w:val="21"/>
              </w:rPr>
              <w:t>FA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2AFC7" w14:textId="4A5505CC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A5333">
              <w:rPr>
                <w:rFonts w:ascii="仿宋" w:eastAsia="仿宋" w:hAnsi="仿宋" w:hint="eastAsia"/>
                <w:kern w:val="0"/>
                <w:szCs w:val="21"/>
              </w:rPr>
              <w:t>金融科技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541C" w14:textId="203C805E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/>
                <w:kern w:val="0"/>
                <w:szCs w:val="21"/>
              </w:rPr>
              <w:t>018.09</w:t>
            </w:r>
          </w:p>
        </w:tc>
      </w:tr>
      <w:tr w:rsidR="00673CC1" w:rsidRPr="00725AE1" w14:paraId="55CEE09E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D64A1" w14:textId="657EBA6B" w:rsidR="00673CC1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A2676" w14:textId="0A25AB0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6403D">
              <w:rPr>
                <w:rFonts w:ascii="仿宋" w:eastAsia="仿宋" w:hAnsi="仿宋"/>
                <w:kern w:val="0"/>
                <w:szCs w:val="21"/>
              </w:rPr>
              <w:t>201821030316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282FE" w14:textId="047AA23A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唐那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80326" w14:textId="72C94936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D771C" w14:textId="1FC58E4F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汉族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9BEF3" w14:textId="10929086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AF4B05" w14:textId="08C94C7A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DB105" w14:textId="46F99E1B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宏观金融、金融科技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CDB1F" w14:textId="1CFCDF52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/>
                <w:kern w:val="0"/>
                <w:szCs w:val="21"/>
              </w:rPr>
              <w:t>018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/>
                <w:kern w:val="0"/>
                <w:szCs w:val="21"/>
              </w:rPr>
              <w:t>09</w:t>
            </w:r>
          </w:p>
        </w:tc>
      </w:tr>
      <w:tr w:rsidR="00673CC1" w:rsidRPr="00725AE1" w14:paraId="11F8A712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B303" w14:textId="464BC189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95726" w14:textId="78439835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201821090091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13D92" w14:textId="4A4E794D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陈燕泥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3F20B" w14:textId="20FC461B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947F7" w14:textId="4EB21F63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2AD77" w14:textId="2259AEA0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5A0DF" w14:textId="694679A4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金融工程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96167" w14:textId="7F873245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金融仿真建模、衍生品微观结构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A96D0" w14:textId="25CBC593" w:rsidR="00673CC1" w:rsidRPr="00744497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2018.9</w:t>
            </w:r>
          </w:p>
        </w:tc>
      </w:tr>
      <w:tr w:rsidR="00673CC1" w:rsidRPr="00725AE1" w14:paraId="2373CC70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B35E7" w14:textId="09AD4C52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FCC77" w14:textId="583E998A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201821030051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3BA22" w14:textId="74952429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秦睿祺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8A071" w14:textId="189941B7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FCCB8" w14:textId="4A7AD708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D33501" w14:textId="1936BC31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A51BD0" w14:textId="63DE5AF2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8DA18" w14:textId="6453EA20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金融与实体经济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3BB43" w14:textId="0249C344" w:rsidR="00673CC1" w:rsidRDefault="00673CC1" w:rsidP="008F66C8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2018.09</w:t>
            </w:r>
          </w:p>
        </w:tc>
      </w:tr>
      <w:tr w:rsidR="00673CC1" w:rsidRPr="00725AE1" w14:paraId="7A5B7A76" w14:textId="77777777" w:rsidTr="00673CC1">
        <w:trPr>
          <w:cantSplit/>
          <w:trHeight w:val="5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E1A9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F8793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0CF06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2CAA2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49531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120A6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E8168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74B6D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研究特长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54380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  <w:bookmarkStart w:id="1" w:name="_GoBack"/>
        <w:bookmarkEnd w:id="1"/>
      </w:tr>
      <w:tr w:rsidR="00673CC1" w:rsidRPr="00725AE1" w14:paraId="76340B2D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5EF77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05F9B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79B3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B14D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3B8C2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BC89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DB7C2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FDEB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1616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673CC1" w:rsidRPr="00725AE1" w14:paraId="4B466299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DBE9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5DA2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23E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1E415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7E12D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06E028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251E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D9A15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CFF2F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673CC1" w:rsidRPr="00725AE1" w14:paraId="238DE315" w14:textId="77777777" w:rsidTr="00673CC1">
        <w:trPr>
          <w:cantSplit/>
          <w:trHeight w:val="5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16E15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9080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6AE30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57520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B390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E1010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B101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58A91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研究特长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9D57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</w:tr>
      <w:tr w:rsidR="00673CC1" w:rsidRPr="00725AE1" w14:paraId="103DA414" w14:textId="77777777" w:rsidTr="00673CC1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D5341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FA80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EC07C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CA4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0E73D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7313D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58DD49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DF11E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7DD31" w14:textId="77777777" w:rsidR="00673CC1" w:rsidRPr="00744497" w:rsidRDefault="00673CC1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6A5ABDDF" w14:textId="77777777" w:rsidR="00744497" w:rsidRDefault="00744497" w:rsidP="00744497">
      <w:pPr>
        <w:adjustRightInd w:val="0"/>
        <w:snapToGrid w:val="0"/>
        <w:spacing w:beforeLines="50" w:before="156"/>
        <w:rPr>
          <w:rFonts w:ascii="仿宋" w:eastAsia="仿宋" w:hAnsi="仿宋"/>
          <w:sz w:val="24"/>
        </w:rPr>
      </w:pPr>
    </w:p>
    <w:p w14:paraId="129221BD" w14:textId="40B40CBC" w:rsidR="00A44C02" w:rsidRPr="00744497" w:rsidRDefault="00744497" w:rsidP="00744497">
      <w:pPr>
        <w:adjustRightInd w:val="0"/>
        <w:snapToGrid w:val="0"/>
        <w:spacing w:beforeLines="50" w:before="156"/>
        <w:rPr>
          <w:rFonts w:ascii="仿宋" w:eastAsia="仿宋" w:hAnsi="仿宋"/>
          <w:b/>
          <w:bCs/>
        </w:rPr>
      </w:pPr>
      <w:r w:rsidRPr="00744497">
        <w:rPr>
          <w:rFonts w:ascii="仿宋" w:eastAsia="仿宋" w:hAnsi="仿宋" w:hint="eastAsia"/>
          <w:b/>
          <w:bCs/>
          <w:sz w:val="24"/>
        </w:rPr>
        <w:lastRenderedPageBreak/>
        <w:t>经办人</w:t>
      </w:r>
      <w:r w:rsidR="007B476F">
        <w:rPr>
          <w:rFonts w:ascii="仿宋" w:eastAsia="仿宋" w:hAnsi="仿宋" w:hint="eastAsia"/>
          <w:b/>
          <w:bCs/>
          <w:sz w:val="24"/>
        </w:rPr>
        <w:t>（签字）</w:t>
      </w:r>
      <w:r w:rsidRPr="00744497">
        <w:rPr>
          <w:rFonts w:ascii="仿宋" w:eastAsia="仿宋" w:hAnsi="仿宋" w:hint="eastAsia"/>
          <w:b/>
          <w:bCs/>
          <w:sz w:val="24"/>
        </w:rPr>
        <w:t>：                     经办人联系电话：                        主管领导</w:t>
      </w:r>
      <w:r w:rsidR="007B476F">
        <w:rPr>
          <w:rFonts w:ascii="仿宋" w:eastAsia="仿宋" w:hAnsi="仿宋" w:hint="eastAsia"/>
          <w:b/>
          <w:bCs/>
          <w:sz w:val="24"/>
        </w:rPr>
        <w:t>（签字）</w:t>
      </w:r>
      <w:r w:rsidRPr="00744497">
        <w:rPr>
          <w:rFonts w:ascii="仿宋" w:eastAsia="仿宋" w:hAnsi="仿宋" w:hint="eastAsia"/>
          <w:b/>
          <w:bCs/>
          <w:sz w:val="24"/>
        </w:rPr>
        <w:t>：</w:t>
      </w:r>
    </w:p>
    <w:sectPr w:rsidR="00A44C02" w:rsidRPr="00744497" w:rsidSect="00744497"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32624" w14:textId="77777777" w:rsidR="00E150F4" w:rsidRDefault="00E150F4" w:rsidP="009006A8">
      <w:r>
        <w:separator/>
      </w:r>
    </w:p>
  </w:endnote>
  <w:endnote w:type="continuationSeparator" w:id="0">
    <w:p w14:paraId="7E55CEFC" w14:textId="77777777" w:rsidR="00E150F4" w:rsidRDefault="00E150F4" w:rsidP="0090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40113" w14:textId="77777777" w:rsidR="00E150F4" w:rsidRDefault="00E150F4" w:rsidP="009006A8">
      <w:r>
        <w:separator/>
      </w:r>
    </w:p>
  </w:footnote>
  <w:footnote w:type="continuationSeparator" w:id="0">
    <w:p w14:paraId="39CDCD54" w14:textId="77777777" w:rsidR="00E150F4" w:rsidRDefault="00E150F4" w:rsidP="0090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7"/>
    <w:rsid w:val="000A5333"/>
    <w:rsid w:val="000E3B95"/>
    <w:rsid w:val="00131145"/>
    <w:rsid w:val="001B6A3E"/>
    <w:rsid w:val="001F2AC7"/>
    <w:rsid w:val="00216812"/>
    <w:rsid w:val="0026403D"/>
    <w:rsid w:val="002E1C35"/>
    <w:rsid w:val="00433789"/>
    <w:rsid w:val="00594A63"/>
    <w:rsid w:val="00673CC1"/>
    <w:rsid w:val="006B2F45"/>
    <w:rsid w:val="00701C4B"/>
    <w:rsid w:val="00744497"/>
    <w:rsid w:val="007B476F"/>
    <w:rsid w:val="008F66C8"/>
    <w:rsid w:val="009006A8"/>
    <w:rsid w:val="00A44C02"/>
    <w:rsid w:val="00B81C93"/>
    <w:rsid w:val="00BF28FA"/>
    <w:rsid w:val="00D62D40"/>
    <w:rsid w:val="00E1431D"/>
    <w:rsid w:val="00E150F4"/>
    <w:rsid w:val="00F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16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4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6A8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6A8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4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6A8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6A8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001</cp:lastModifiedBy>
  <cp:revision>6</cp:revision>
  <dcterms:created xsi:type="dcterms:W3CDTF">2021-10-10T14:19:00Z</dcterms:created>
  <dcterms:modified xsi:type="dcterms:W3CDTF">2021-10-28T08:35:00Z</dcterms:modified>
</cp:coreProperties>
</file>